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72" w:rsidRPr="006D0472" w:rsidRDefault="00D713CD" w:rsidP="006D0472">
      <w:pPr>
        <w:pStyle w:val="1"/>
        <w:rPr>
          <w:lang w:val="ru-RU"/>
        </w:rPr>
      </w:pPr>
      <w:r>
        <w:rPr>
          <w:lang w:val="ru-RU"/>
        </w:rPr>
        <w:t xml:space="preserve"> </w:t>
      </w:r>
    </w:p>
    <w:p w:rsidR="006D0472" w:rsidRPr="006D0472" w:rsidRDefault="006D0472" w:rsidP="006D0472">
      <w:pPr>
        <w:pStyle w:val="a7"/>
        <w:spacing w:before="0" w:beforeAutospacing="0" w:after="0" w:afterAutospacing="0"/>
        <w:jc w:val="center"/>
        <w:rPr>
          <w:lang w:val="ru-RU"/>
        </w:rPr>
      </w:pPr>
      <w:r w:rsidRPr="006D0472">
        <w:rPr>
          <w:lang w:val="ru-RU"/>
        </w:rPr>
        <w:t>Муниципальное бюджетное дошкольное образовательное учреждение</w:t>
      </w:r>
    </w:p>
    <w:p w:rsidR="006D0472" w:rsidRPr="006D0472" w:rsidRDefault="006D0472" w:rsidP="006D0472">
      <w:pPr>
        <w:pStyle w:val="a7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«Кулебакинский детский сад «Тополек»</w:t>
      </w:r>
    </w:p>
    <w:p w:rsidR="006D0472" w:rsidRPr="006D0472" w:rsidRDefault="006D0472" w:rsidP="006D0472">
      <w:pPr>
        <w:pStyle w:val="a7"/>
        <w:spacing w:before="0" w:beforeAutospacing="0" w:after="0" w:afterAutospacing="0"/>
        <w:jc w:val="center"/>
        <w:rPr>
          <w:lang w:val="ru-RU"/>
        </w:rPr>
      </w:pPr>
      <w:r>
        <w:t> </w:t>
      </w:r>
    </w:p>
    <w:p w:rsidR="006D0472" w:rsidRPr="006D0472" w:rsidRDefault="006D0472" w:rsidP="006D0472">
      <w:pPr>
        <w:pStyle w:val="a7"/>
        <w:spacing w:before="0" w:beforeAutospacing="0" w:after="0" w:afterAutospacing="0"/>
        <w:jc w:val="center"/>
        <w:rPr>
          <w:lang w:val="ru-RU"/>
        </w:rPr>
      </w:pPr>
      <w:r>
        <w:t> </w:t>
      </w:r>
    </w:p>
    <w:p w:rsidR="006D0472" w:rsidRPr="006D0472" w:rsidRDefault="006D0472" w:rsidP="006D0472">
      <w:pPr>
        <w:pStyle w:val="a7"/>
        <w:spacing w:before="0" w:beforeAutospacing="0" w:after="0" w:afterAutospacing="0"/>
        <w:jc w:val="center"/>
        <w:rPr>
          <w:lang w:val="ru-RU"/>
        </w:rPr>
      </w:pPr>
      <w:r w:rsidRPr="006D0472">
        <w:rPr>
          <w:lang w:val="ru-RU"/>
        </w:rPr>
        <w:t>Приказ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>От</w:t>
      </w:r>
      <w:r>
        <w:t> </w:t>
      </w:r>
      <w:r w:rsidRPr="006D0472">
        <w:rPr>
          <w:lang w:val="ru-RU"/>
        </w:rPr>
        <w:t xml:space="preserve"> </w:t>
      </w:r>
      <w:r>
        <w:rPr>
          <w:lang w:val="ru-RU"/>
        </w:rPr>
        <w:t>09</w:t>
      </w:r>
      <w:r w:rsidRPr="006D0472">
        <w:rPr>
          <w:lang w:val="ru-RU"/>
        </w:rPr>
        <w:t>.01.2014г</w:t>
      </w:r>
      <w:r>
        <w:t>                                                                                          </w:t>
      </w:r>
      <w:r w:rsidRPr="006D0472">
        <w:rPr>
          <w:lang w:val="ru-RU"/>
        </w:rPr>
        <w:t xml:space="preserve"> № </w:t>
      </w:r>
      <w:r>
        <w:rPr>
          <w:lang w:val="ru-RU"/>
        </w:rPr>
        <w:t>2/1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t> 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>О введении ФГОС в МБДОУ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«Кулебакинский </w:t>
      </w:r>
      <w:r w:rsidRPr="006D0472">
        <w:rPr>
          <w:lang w:val="ru-RU"/>
        </w:rPr>
        <w:t>детский сад «</w:t>
      </w:r>
      <w:r>
        <w:rPr>
          <w:lang w:val="ru-RU"/>
        </w:rPr>
        <w:t>Тополек</w:t>
      </w:r>
      <w:r w:rsidRPr="006D0472">
        <w:rPr>
          <w:lang w:val="ru-RU"/>
        </w:rPr>
        <w:t>»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>На основании приказа УОАГМР от 26.11.2013г. № 742/1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t> 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>Приказываю: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 xml:space="preserve">1. Создать рабочую группу по введению ФГОС </w:t>
      </w:r>
      <w:proofErr w:type="gramStart"/>
      <w:r w:rsidRPr="006D0472">
        <w:rPr>
          <w:lang w:val="ru-RU"/>
        </w:rPr>
        <w:t>ДО</w:t>
      </w:r>
      <w:proofErr w:type="gramEnd"/>
      <w:r w:rsidRPr="006D0472">
        <w:rPr>
          <w:lang w:val="ru-RU"/>
        </w:rPr>
        <w:t xml:space="preserve"> в составе: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>Председатель: -</w:t>
      </w:r>
      <w:r>
        <w:t> </w:t>
      </w:r>
      <w:r w:rsidRPr="006D0472">
        <w:rPr>
          <w:lang w:val="ru-RU"/>
        </w:rPr>
        <w:t xml:space="preserve"> </w:t>
      </w:r>
      <w:r>
        <w:rPr>
          <w:lang w:val="ru-RU"/>
        </w:rPr>
        <w:t>Анферова А.</w:t>
      </w:r>
      <w:r w:rsidRPr="006D0472">
        <w:rPr>
          <w:lang w:val="ru-RU"/>
        </w:rPr>
        <w:t>.Г.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 xml:space="preserve">Члены группы: - </w:t>
      </w:r>
      <w:r>
        <w:rPr>
          <w:lang w:val="ru-RU"/>
        </w:rPr>
        <w:t>Канзычакова Н.Н</w:t>
      </w:r>
      <w:r w:rsidRPr="006D0472">
        <w:rPr>
          <w:lang w:val="ru-RU"/>
        </w:rPr>
        <w:t>.</w:t>
      </w:r>
    </w:p>
    <w:p w:rsid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rPr>
          <w:lang w:val="ru-RU"/>
        </w:rPr>
        <w:t>Шолгина Л.В.</w:t>
      </w:r>
    </w:p>
    <w:p w:rsid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rPr>
          <w:lang w:val="ru-RU"/>
        </w:rPr>
        <w:t>Хачатрян Ж.С.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rPr>
          <w:lang w:val="ru-RU"/>
        </w:rPr>
        <w:t>Сергеева Е.Д.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proofErr w:type="gramStart"/>
      <w:r w:rsidRPr="006D0472">
        <w:rPr>
          <w:lang w:val="ru-RU"/>
        </w:rPr>
        <w:t xml:space="preserve">2. </w:t>
      </w:r>
      <w:r>
        <w:rPr>
          <w:lang w:val="ru-RU"/>
        </w:rPr>
        <w:t xml:space="preserve"> </w:t>
      </w:r>
      <w:proofErr w:type="gramEnd"/>
      <w:r>
        <w:rPr>
          <w:lang w:val="ru-RU"/>
        </w:rPr>
        <w:t>В</w:t>
      </w:r>
      <w:r w:rsidRPr="006D0472">
        <w:rPr>
          <w:lang w:val="ru-RU"/>
        </w:rPr>
        <w:t xml:space="preserve">оспитателю </w:t>
      </w:r>
      <w:r>
        <w:rPr>
          <w:lang w:val="ru-RU"/>
        </w:rPr>
        <w:t>Анферовой А.</w:t>
      </w:r>
      <w:r w:rsidRPr="006D0472">
        <w:rPr>
          <w:lang w:val="ru-RU"/>
        </w:rPr>
        <w:t>.Г.</w:t>
      </w:r>
      <w:r>
        <w:t> </w:t>
      </w:r>
      <w:r w:rsidRPr="006D0472">
        <w:rPr>
          <w:lang w:val="ru-RU"/>
        </w:rPr>
        <w:t xml:space="preserve"> разработать Положения о рабочей группе по введению ФГОС ДО </w:t>
      </w:r>
      <w:proofErr w:type="spellStart"/>
      <w:r w:rsidRPr="006D0472">
        <w:rPr>
          <w:lang w:val="ru-RU"/>
        </w:rPr>
        <w:t>до</w:t>
      </w:r>
      <w:proofErr w:type="spellEnd"/>
      <w:r w:rsidRPr="006D0472">
        <w:rPr>
          <w:lang w:val="ru-RU"/>
        </w:rPr>
        <w:t xml:space="preserve"> 24.01.2014г.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 xml:space="preserve">3. </w:t>
      </w:r>
      <w:proofErr w:type="gramStart"/>
      <w:r w:rsidRPr="006D0472">
        <w:rPr>
          <w:lang w:val="ru-RU"/>
        </w:rPr>
        <w:t>Контроль за</w:t>
      </w:r>
      <w:proofErr w:type="gramEnd"/>
      <w:r w:rsidRPr="006D0472">
        <w:rPr>
          <w:lang w:val="ru-RU"/>
        </w:rPr>
        <w:t xml:space="preserve"> исполнением приказа оставляю за собой.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t> 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t> 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 w:rsidRPr="006D0472">
        <w:rPr>
          <w:lang w:val="ru-RU"/>
        </w:rPr>
        <w:t>Заведующая МБДОУ</w:t>
      </w:r>
    </w:p>
    <w:p w:rsidR="006D0472" w:rsidRPr="006D0472" w:rsidRDefault="006D0472" w:rsidP="006D0472">
      <w:pPr>
        <w:pStyle w:val="a7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«Кулебакинский </w:t>
      </w:r>
      <w:r w:rsidRPr="006D0472">
        <w:rPr>
          <w:lang w:val="ru-RU"/>
        </w:rPr>
        <w:t xml:space="preserve"> детский сад «</w:t>
      </w:r>
      <w:r>
        <w:rPr>
          <w:lang w:val="ru-RU"/>
        </w:rPr>
        <w:t>Тополек</w:t>
      </w:r>
      <w:r w:rsidRPr="006D0472">
        <w:rPr>
          <w:lang w:val="ru-RU"/>
        </w:rPr>
        <w:t>»</w:t>
      </w:r>
      <w:r>
        <w:t>                           </w:t>
      </w:r>
      <w:r w:rsidRPr="006D0472">
        <w:rPr>
          <w:lang w:val="ru-RU"/>
        </w:rPr>
        <w:t xml:space="preserve"> </w:t>
      </w:r>
      <w:r>
        <w:rPr>
          <w:lang w:val="ru-RU"/>
        </w:rPr>
        <w:t>Л</w:t>
      </w:r>
      <w:r w:rsidRPr="006D0472">
        <w:rPr>
          <w:lang w:val="ru-RU"/>
        </w:rPr>
        <w:t>.А.</w:t>
      </w:r>
      <w:r>
        <w:rPr>
          <w:lang w:val="ru-RU"/>
        </w:rPr>
        <w:t>Парфенова</w:t>
      </w:r>
    </w:p>
    <w:p w:rsidR="00E430AA" w:rsidRPr="006D0472" w:rsidRDefault="00E430AA" w:rsidP="00102535">
      <w:pPr>
        <w:rPr>
          <w:szCs w:val="28"/>
          <w:lang w:val="ru-RU"/>
        </w:rPr>
      </w:pPr>
    </w:p>
    <w:sectPr w:rsidR="00E430AA" w:rsidRPr="006D0472" w:rsidSect="00865188">
      <w:pgSz w:w="11906" w:h="16838"/>
      <w:pgMar w:top="709" w:right="709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5BB"/>
    <w:multiLevelType w:val="multilevel"/>
    <w:tmpl w:val="20FE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923ED"/>
    <w:multiLevelType w:val="multilevel"/>
    <w:tmpl w:val="E204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C0404"/>
    <w:multiLevelType w:val="multilevel"/>
    <w:tmpl w:val="81A6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C2335"/>
    <w:multiLevelType w:val="multilevel"/>
    <w:tmpl w:val="CEFC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A62112"/>
    <w:multiLevelType w:val="multilevel"/>
    <w:tmpl w:val="C76C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613DF"/>
    <w:multiLevelType w:val="multilevel"/>
    <w:tmpl w:val="3064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8D33AC"/>
    <w:multiLevelType w:val="multilevel"/>
    <w:tmpl w:val="26E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B3904"/>
    <w:multiLevelType w:val="multilevel"/>
    <w:tmpl w:val="F886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435557"/>
    <w:multiLevelType w:val="hybridMultilevel"/>
    <w:tmpl w:val="AAAA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546E0C"/>
    <w:rsid w:val="0001445B"/>
    <w:rsid w:val="000218BC"/>
    <w:rsid w:val="00022812"/>
    <w:rsid w:val="00067090"/>
    <w:rsid w:val="000A2451"/>
    <w:rsid w:val="00102535"/>
    <w:rsid w:val="00151D4C"/>
    <w:rsid w:val="00186BEB"/>
    <w:rsid w:val="001B4A3E"/>
    <w:rsid w:val="001B7A24"/>
    <w:rsid w:val="001F0257"/>
    <w:rsid w:val="002279D0"/>
    <w:rsid w:val="00230CD6"/>
    <w:rsid w:val="00232F9E"/>
    <w:rsid w:val="00233008"/>
    <w:rsid w:val="00241035"/>
    <w:rsid w:val="0025751D"/>
    <w:rsid w:val="002B2D26"/>
    <w:rsid w:val="002C55CB"/>
    <w:rsid w:val="002D2C83"/>
    <w:rsid w:val="002E5851"/>
    <w:rsid w:val="003267B3"/>
    <w:rsid w:val="00346478"/>
    <w:rsid w:val="003501F4"/>
    <w:rsid w:val="003760E3"/>
    <w:rsid w:val="003864DF"/>
    <w:rsid w:val="003B232D"/>
    <w:rsid w:val="003F1FF7"/>
    <w:rsid w:val="00412618"/>
    <w:rsid w:val="00423804"/>
    <w:rsid w:val="00427356"/>
    <w:rsid w:val="00465D64"/>
    <w:rsid w:val="00477EF2"/>
    <w:rsid w:val="004B286E"/>
    <w:rsid w:val="004B7F24"/>
    <w:rsid w:val="004C636F"/>
    <w:rsid w:val="004C6D8F"/>
    <w:rsid w:val="004D00D1"/>
    <w:rsid w:val="004E1F30"/>
    <w:rsid w:val="00546E0C"/>
    <w:rsid w:val="005B02D3"/>
    <w:rsid w:val="005B248F"/>
    <w:rsid w:val="005B5594"/>
    <w:rsid w:val="00600CF2"/>
    <w:rsid w:val="0062586A"/>
    <w:rsid w:val="006265B6"/>
    <w:rsid w:val="006638C0"/>
    <w:rsid w:val="00693A73"/>
    <w:rsid w:val="006B452E"/>
    <w:rsid w:val="006C53C4"/>
    <w:rsid w:val="006D0472"/>
    <w:rsid w:val="006D1B96"/>
    <w:rsid w:val="00716E0A"/>
    <w:rsid w:val="00733412"/>
    <w:rsid w:val="00742BD4"/>
    <w:rsid w:val="00745591"/>
    <w:rsid w:val="00754518"/>
    <w:rsid w:val="00764A81"/>
    <w:rsid w:val="007A6B6D"/>
    <w:rsid w:val="007C29F4"/>
    <w:rsid w:val="007C2E9F"/>
    <w:rsid w:val="007F33C6"/>
    <w:rsid w:val="007F5AB8"/>
    <w:rsid w:val="00832D08"/>
    <w:rsid w:val="008339CA"/>
    <w:rsid w:val="008377B9"/>
    <w:rsid w:val="00865188"/>
    <w:rsid w:val="00883D5F"/>
    <w:rsid w:val="008B0E27"/>
    <w:rsid w:val="008B6B73"/>
    <w:rsid w:val="008E12AB"/>
    <w:rsid w:val="008F0C45"/>
    <w:rsid w:val="00924A37"/>
    <w:rsid w:val="00940BF5"/>
    <w:rsid w:val="00966B72"/>
    <w:rsid w:val="00992ACB"/>
    <w:rsid w:val="009C7A6E"/>
    <w:rsid w:val="009D0E56"/>
    <w:rsid w:val="009F4092"/>
    <w:rsid w:val="00A14B97"/>
    <w:rsid w:val="00A32608"/>
    <w:rsid w:val="00A63935"/>
    <w:rsid w:val="00A701F7"/>
    <w:rsid w:val="00A802B9"/>
    <w:rsid w:val="00A83707"/>
    <w:rsid w:val="00AA4B54"/>
    <w:rsid w:val="00AD145F"/>
    <w:rsid w:val="00AF1A54"/>
    <w:rsid w:val="00B775E2"/>
    <w:rsid w:val="00BB6446"/>
    <w:rsid w:val="00BC5BDA"/>
    <w:rsid w:val="00BF3F3F"/>
    <w:rsid w:val="00C05917"/>
    <w:rsid w:val="00C22419"/>
    <w:rsid w:val="00C26FE1"/>
    <w:rsid w:val="00C30ECE"/>
    <w:rsid w:val="00C4649B"/>
    <w:rsid w:val="00C65199"/>
    <w:rsid w:val="00C65F04"/>
    <w:rsid w:val="00C730FC"/>
    <w:rsid w:val="00C947F1"/>
    <w:rsid w:val="00CA40E1"/>
    <w:rsid w:val="00CC445A"/>
    <w:rsid w:val="00D13291"/>
    <w:rsid w:val="00D616FC"/>
    <w:rsid w:val="00D713CD"/>
    <w:rsid w:val="00D90D1B"/>
    <w:rsid w:val="00D923C3"/>
    <w:rsid w:val="00DA4D37"/>
    <w:rsid w:val="00DD24D7"/>
    <w:rsid w:val="00DE464F"/>
    <w:rsid w:val="00E059FD"/>
    <w:rsid w:val="00E33F16"/>
    <w:rsid w:val="00E430AA"/>
    <w:rsid w:val="00E453F0"/>
    <w:rsid w:val="00E82ABD"/>
    <w:rsid w:val="00EA4B79"/>
    <w:rsid w:val="00F43F5E"/>
    <w:rsid w:val="00F45DC0"/>
    <w:rsid w:val="00F54F17"/>
    <w:rsid w:val="00F63864"/>
    <w:rsid w:val="00F95C28"/>
    <w:rsid w:val="00FA2F33"/>
    <w:rsid w:val="00FC0B39"/>
    <w:rsid w:val="00FE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F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01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1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01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1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1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1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1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1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1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2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01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D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701F7"/>
    <w:rPr>
      <w:rFonts w:asciiTheme="majorHAnsi" w:eastAsiaTheme="majorEastAsia" w:hAnsiTheme="majorHAnsi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D1329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701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01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701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01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01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01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01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01F7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701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701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01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701F7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701F7"/>
    <w:rPr>
      <w:b/>
      <w:bCs/>
    </w:rPr>
  </w:style>
  <w:style w:type="character" w:styleId="ad">
    <w:name w:val="Emphasis"/>
    <w:basedOn w:val="a0"/>
    <w:uiPriority w:val="20"/>
    <w:qFormat/>
    <w:rsid w:val="00A701F7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A701F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701F7"/>
    <w:rPr>
      <w:i/>
    </w:rPr>
  </w:style>
  <w:style w:type="character" w:customStyle="1" w:styleId="22">
    <w:name w:val="Цитата 2 Знак"/>
    <w:basedOn w:val="a0"/>
    <w:link w:val="21"/>
    <w:uiPriority w:val="29"/>
    <w:rsid w:val="00A701F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701F7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701F7"/>
    <w:rPr>
      <w:b/>
      <w:i/>
      <w:sz w:val="24"/>
    </w:rPr>
  </w:style>
  <w:style w:type="character" w:styleId="af1">
    <w:name w:val="Subtle Emphasis"/>
    <w:uiPriority w:val="19"/>
    <w:qFormat/>
    <w:rsid w:val="00A701F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01F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01F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01F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01F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701F7"/>
    <w:pPr>
      <w:outlineLvl w:val="9"/>
    </w:pPr>
  </w:style>
  <w:style w:type="table" w:styleId="af7">
    <w:name w:val="Table Grid"/>
    <w:basedOn w:val="a1"/>
    <w:uiPriority w:val="59"/>
    <w:rsid w:val="00C65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232F9E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A719-0308-45E9-B183-9D62F52D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2014-08-06T02:24:00Z</cp:lastPrinted>
  <dcterms:created xsi:type="dcterms:W3CDTF">2014-10-23T02:25:00Z</dcterms:created>
  <dcterms:modified xsi:type="dcterms:W3CDTF">2014-10-23T02:25:00Z</dcterms:modified>
</cp:coreProperties>
</file>