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731" w:rsidRPr="007F3731" w:rsidRDefault="007F3731" w:rsidP="007F3731">
      <w:pPr>
        <w:spacing w:before="100" w:beforeAutospacing="1" w:after="100" w:afterAutospacing="1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val="ru-RU" w:eastAsia="ru-RU" w:bidi="ar-SA"/>
        </w:rPr>
      </w:pPr>
      <w:r w:rsidRPr="007F3731">
        <w:rPr>
          <w:rFonts w:ascii="Times New Roman" w:eastAsia="Times New Roman" w:hAnsi="Times New Roman"/>
          <w:b/>
          <w:bCs/>
          <w:kern w:val="36"/>
          <w:sz w:val="48"/>
          <w:szCs w:val="48"/>
          <w:lang w:val="ru-RU" w:eastAsia="ru-RU" w:bidi="ar-SA"/>
        </w:rPr>
        <w:t xml:space="preserve">Что такое ФГОС </w:t>
      </w:r>
      <w:proofErr w:type="gramStart"/>
      <w:r w:rsidRPr="007F3731">
        <w:rPr>
          <w:rFonts w:ascii="Times New Roman" w:eastAsia="Times New Roman" w:hAnsi="Times New Roman"/>
          <w:b/>
          <w:bCs/>
          <w:kern w:val="36"/>
          <w:sz w:val="48"/>
          <w:szCs w:val="48"/>
          <w:lang w:val="ru-RU" w:eastAsia="ru-RU" w:bidi="ar-SA"/>
        </w:rPr>
        <w:t>ДО</w:t>
      </w:r>
      <w:proofErr w:type="gramEnd"/>
      <w:r w:rsidRPr="007F3731">
        <w:rPr>
          <w:rFonts w:ascii="Times New Roman" w:eastAsia="Times New Roman" w:hAnsi="Times New Roman"/>
          <w:b/>
          <w:bCs/>
          <w:kern w:val="36"/>
          <w:sz w:val="48"/>
          <w:szCs w:val="48"/>
          <w:lang w:val="ru-RU" w:eastAsia="ru-RU" w:bidi="ar-SA"/>
        </w:rPr>
        <w:t>?</w:t>
      </w:r>
    </w:p>
    <w:p w:rsidR="00080AC3" w:rsidRPr="007F3731" w:rsidRDefault="007F3731" w:rsidP="007F3731">
      <w:pPr>
        <w:rPr>
          <w:sz w:val="36"/>
          <w:szCs w:val="36"/>
        </w:rPr>
      </w:pPr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Что такое ФГОС </w:t>
      </w:r>
      <w:proofErr w:type="gramStart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>ДО</w:t>
      </w:r>
      <w:proofErr w:type="gramEnd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? Сегодня появляется новый уровень образования, не менее важный, чем школьный этап. Это – уровень поддержки разнообразности детства, уникальности детства, его неповторимости. Стандарт дошкольного образования – это совершенно особый документ, связанный с поддержкой разнообразия детства, а не его унификации. Новый стандарт представляется нам как уникальное соглашение между семьей и государством. Федеральный государственный стандарт дошкольного образования разрабатывается впервые в российской истории в соответствии с требованиями вступившего в силу 1 сентября 2013 года Федерального Закона «Об образовании в Российской Федерации». ФГОС </w:t>
      </w:r>
      <w:proofErr w:type="gramStart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>ДО</w:t>
      </w:r>
      <w:proofErr w:type="gramEnd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 (</w:t>
      </w:r>
      <w:proofErr w:type="gramStart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>Федеральный</w:t>
      </w:r>
      <w:proofErr w:type="gramEnd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 государственный образовательный стандарт дошкольного образования) утверждён 17 октября 2013 года Приказом №1155 Министерства образования и науки РФ. 14 ноября ФГОС дошкольного образования зарегистрирован в МИНЮСТЕ РОССИЙСКОЙ ФЕДЕРАЦИИ. ФГОС дошкольного образования </w:t>
      </w:r>
      <w:proofErr w:type="gramStart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>призван</w:t>
      </w:r>
      <w:proofErr w:type="gramEnd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 нормативно обеспечить государственные гарантии равенства возможностей для каждого ребенка в получении качественного дошкольного образования. В центре проекта стандарта находятся требования к условиям, в том числе психолого-педагогическим, кадровым, материально-техническим и финансовым. </w:t>
      </w:r>
      <w:proofErr w:type="gramStart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В отличие от других образовательных стандартов, стандарт дошкольного образования не предусматривает проведение аттестации детей при освоении ими образовательных программ, а требования к результатам представлены в виде целевых ориентиров: инициативность и самостоятельность ребенка, уверенность в своих силах, положительное отношение к себе и другим, активное взаимодействие со сверстниками и взрослыми, способность ребенка к фантазии, воображению, творчеству, </w:t>
      </w:r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lastRenderedPageBreak/>
        <w:t>любознательность, способность к волевым усилиям и</w:t>
      </w:r>
      <w:proofErr w:type="gramEnd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 принятию самостоятельных решений и др. Федеральный государственный стандарт дошкольного образования – это совокупность государственных гарантий и требований к программам, условиям и результатам получения бесплатного доступного качественного образования. </w:t>
      </w:r>
      <w:proofErr w:type="gramStart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В первую очередь, это: - расширение возможностей развития личностного потенциала и способностей каждого ребенка дошкольного возраста; - обеспечение условий здорового образа жизни и безопасности ребенка; - минимизация рисков кризисов возрастного развития ребенка при переходе от дошкольного детства к начальной школе; - приобщение детей через соответствующие их индивидуально-возрастным особенностям виды деятельности к </w:t>
      </w:r>
      <w:proofErr w:type="spellStart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>социокультурным</w:t>
      </w:r>
      <w:proofErr w:type="spellEnd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 нормам, традициям семьи, общества и государства;</w:t>
      </w:r>
      <w:proofErr w:type="gramEnd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 - развитие интереса и мотивации детей к познанию мира и творчеству; - развитие вариативных образовательных программ поддерживающих </w:t>
      </w:r>
      <w:proofErr w:type="spellStart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>социокультурное</w:t>
      </w:r>
      <w:proofErr w:type="spellEnd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 разнообразие детства; - разработка нормативов условий, обеспечивающих общую организацию содействия детей и взрослых в дошкольном детстве; - соблюдение прав ребенка, родителей и других участников образовательного процесса. Что нового ожидает дошкольное образование в ближайшем будущем? Все дети </w:t>
      </w:r>
      <w:proofErr w:type="spellStart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>предшкольного</w:t>
      </w:r>
      <w:proofErr w:type="spellEnd"/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 xml:space="preserve"> возраста должны быть обеспечены возможностью получения дошкольного образования.</w:t>
      </w:r>
      <w:r w:rsidRPr="007F3731">
        <w:rPr>
          <w:rFonts w:ascii="Times New Roman" w:eastAsia="Times New Roman" w:hAnsi="Times New Roman"/>
          <w:lang w:val="ru-RU" w:eastAsia="ru-RU" w:bidi="ar-SA"/>
        </w:rPr>
        <w:t xml:space="preserve"> </w:t>
      </w:r>
      <w:r w:rsidRPr="007F3731">
        <w:rPr>
          <w:rFonts w:ascii="Times New Roman" w:eastAsia="Times New Roman" w:hAnsi="Times New Roman"/>
          <w:sz w:val="36"/>
          <w:szCs w:val="36"/>
          <w:lang w:val="ru-RU" w:eastAsia="ru-RU" w:bidi="ar-SA"/>
        </w:rPr>
        <w:t>Плата с родителей (законных представителей) взимается за присмотр и уход за ребенком. Образовательная программа предоставляется бесплатно.</w:t>
      </w:r>
    </w:p>
    <w:sectPr w:rsidR="00080AC3" w:rsidRPr="007F3731" w:rsidSect="00080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731"/>
    <w:rsid w:val="00080AC3"/>
    <w:rsid w:val="007F3731"/>
    <w:rsid w:val="00906FA4"/>
    <w:rsid w:val="00C80B44"/>
    <w:rsid w:val="00FD3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A4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06F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F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906F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F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F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FA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FA4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FA4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F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6F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06F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06F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06FA4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06F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06FA4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06FA4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06FA4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06FA4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06F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906F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06F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906FA4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06FA4"/>
    <w:rPr>
      <w:b/>
      <w:bCs/>
    </w:rPr>
  </w:style>
  <w:style w:type="character" w:styleId="a8">
    <w:name w:val="Emphasis"/>
    <w:basedOn w:val="a0"/>
    <w:uiPriority w:val="20"/>
    <w:qFormat/>
    <w:rsid w:val="00906FA4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06FA4"/>
    <w:rPr>
      <w:szCs w:val="32"/>
    </w:rPr>
  </w:style>
  <w:style w:type="paragraph" w:styleId="aa">
    <w:name w:val="List Paragraph"/>
    <w:basedOn w:val="a"/>
    <w:uiPriority w:val="34"/>
    <w:qFormat/>
    <w:rsid w:val="00906FA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06FA4"/>
    <w:rPr>
      <w:i/>
    </w:rPr>
  </w:style>
  <w:style w:type="character" w:customStyle="1" w:styleId="22">
    <w:name w:val="Цитата 2 Знак"/>
    <w:basedOn w:val="a0"/>
    <w:link w:val="21"/>
    <w:uiPriority w:val="29"/>
    <w:rsid w:val="00906FA4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06FA4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06FA4"/>
    <w:rPr>
      <w:b/>
      <w:i/>
      <w:sz w:val="24"/>
    </w:rPr>
  </w:style>
  <w:style w:type="character" w:styleId="ad">
    <w:name w:val="Subtle Emphasis"/>
    <w:uiPriority w:val="19"/>
    <w:qFormat/>
    <w:rsid w:val="00906FA4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06FA4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06FA4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06FA4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06FA4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06FA4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1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2014-09-15T04:16:00Z</dcterms:created>
  <dcterms:modified xsi:type="dcterms:W3CDTF">2014-09-15T04:16:00Z</dcterms:modified>
</cp:coreProperties>
</file>